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29" w:rsidRPr="00121F29" w:rsidRDefault="00121F29" w:rsidP="00121F29">
      <w:pPr>
        <w:rPr>
          <w:rFonts w:ascii="黑体" w:eastAsia="黑体" w:hAnsi="黑体" w:cs="宋体"/>
          <w:bCs/>
          <w:sz w:val="28"/>
          <w:szCs w:val="28"/>
        </w:rPr>
      </w:pPr>
      <w:r w:rsidRPr="00121F29">
        <w:rPr>
          <w:rFonts w:ascii="黑体" w:eastAsia="黑体" w:hAnsi="黑体" w:cs="宋体" w:hint="eastAsia"/>
          <w:bCs/>
          <w:sz w:val="28"/>
          <w:szCs w:val="28"/>
        </w:rPr>
        <w:t>附件1</w:t>
      </w:r>
    </w:p>
    <w:p w:rsidR="009874AC" w:rsidRDefault="00CB3E03" w:rsidP="00121F29">
      <w:pPr>
        <w:spacing w:beforeLines="100" w:before="312" w:afterLines="100" w:after="312"/>
        <w:ind w:firstLineChars="200" w:firstLine="723"/>
        <w:rPr>
          <w:rFonts w:asciiTheme="majorEastAsia" w:eastAsiaTheme="majorEastAsia" w:hAnsiTheme="majorEastAsia" w:cs="宋体"/>
          <w:b/>
          <w:bCs/>
          <w:sz w:val="36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>井冈山大学</w:t>
      </w:r>
      <w:r>
        <w:rPr>
          <w:rFonts w:asciiTheme="majorEastAsia" w:eastAsiaTheme="majorEastAsia" w:hAnsiTheme="majorEastAsia" w:cs="宋体"/>
          <w:b/>
          <w:bCs/>
          <w:sz w:val="36"/>
          <w:szCs w:val="32"/>
        </w:rPr>
        <w:t>202</w:t>
      </w: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>2年阳光体育冬季长跑</w:t>
      </w:r>
      <w:r>
        <w:rPr>
          <w:rFonts w:asciiTheme="majorEastAsia" w:eastAsiaTheme="majorEastAsia" w:hAnsiTheme="majorEastAsia" w:cs="华文中宋" w:hint="eastAsia"/>
          <w:b/>
          <w:bCs/>
          <w:sz w:val="36"/>
          <w:szCs w:val="32"/>
        </w:rPr>
        <w:t>竞赛规程</w:t>
      </w:r>
    </w:p>
    <w:p w:rsidR="009874AC" w:rsidRDefault="00CB3E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9874AC" w:rsidRDefault="00CB3E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二、比赛时间</w:t>
      </w:r>
    </w:p>
    <w:p w:rsidR="009874AC" w:rsidRDefault="00CB3E0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2022年12月8日下午3：00（如遇下雨另行通知）</w:t>
      </w:r>
    </w:p>
    <w:p w:rsidR="009874AC" w:rsidRDefault="00CB3E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三、时间地点</w:t>
      </w:r>
    </w:p>
    <w:p w:rsidR="009874AC" w:rsidRDefault="00CB3E03">
      <w:pPr>
        <w:spacing w:line="460" w:lineRule="exact"/>
        <w:ind w:firstLineChars="200" w:firstLine="560"/>
        <w:jc w:val="left"/>
        <w:rPr>
          <w:rFonts w:ascii="宋体" w:cs="仿宋"/>
          <w:color w:val="000000"/>
          <w:kern w:val="0"/>
          <w:sz w:val="28"/>
          <w:szCs w:val="28"/>
        </w:rPr>
      </w:pPr>
      <w:r>
        <w:rPr>
          <w:rFonts w:ascii="宋体" w:hAnsi="宋体" w:cs="仿宋" w:hint="eastAsia"/>
          <w:color w:val="000000"/>
          <w:kern w:val="0"/>
          <w:sz w:val="28"/>
          <w:szCs w:val="28"/>
        </w:rPr>
        <w:t>起点为北区田径场门口，环校园道路，终点为北区田径场门口起点处。</w:t>
      </w:r>
    </w:p>
    <w:p w:rsidR="009874AC" w:rsidRDefault="00CB3E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四、参赛办法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（一）以学院（部）为单位参赛，各学院领队1人，接力项目限报1队。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（二）运动员资格：本校注册在校全日制学生；身体健康，能承受激烈体育活动（各学院需严格选拔，确保运动安全）。</w:t>
      </w:r>
    </w:p>
    <w:p w:rsidR="009874AC" w:rsidRDefault="00CB3E0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五、比赛项目</w:t>
      </w:r>
    </w:p>
    <w:p w:rsidR="009874AC" w:rsidRDefault="00CB3E03">
      <w:pPr>
        <w:spacing w:line="460" w:lineRule="exact"/>
        <w:ind w:firstLineChars="200" w:firstLine="600"/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环校接力赛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各代表队选5男5女参加，全程长跑距离约2.5×5公里。长跑路线1（北区田径场）—2（十一栋教学楼路口）—3（建筑工程学院门口）—4接力区（十栋教学楼西）—5（驾校）—1（北区田径场）</w:t>
      </w:r>
    </w:p>
    <w:p w:rsidR="009874AC" w:rsidRDefault="00CB3E03">
      <w:pPr>
        <w:spacing w:line="4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六、参赛要求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1.参赛人员要求</w:t>
      </w:r>
      <w:proofErr w:type="gramStart"/>
      <w:r>
        <w:rPr>
          <w:rFonts w:ascii="仿宋_GB2312" w:eastAsia="仿宋_GB2312" w:hint="eastAsia"/>
          <w:sz w:val="32"/>
          <w:szCs w:val="32"/>
        </w:rPr>
        <w:t>统一着</w:t>
      </w:r>
      <w:proofErr w:type="gramEnd"/>
      <w:r>
        <w:rPr>
          <w:rFonts w:ascii="仿宋_GB2312" w:eastAsia="仿宋_GB2312" w:hint="eastAsia"/>
          <w:sz w:val="32"/>
          <w:szCs w:val="32"/>
        </w:rPr>
        <w:t>运动服装，并在现有条件下尽量做到上衣外颜色一致。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2.学生参赛的运动员需持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卡通完成比赛，赛前和到达终点时安排人员逐一检查。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3.参赛运动员身体状况必须适合参加本项目比赛。各单位要严把运动员健康关。</w:t>
      </w:r>
    </w:p>
    <w:p w:rsidR="009874AC" w:rsidRDefault="00CB3E03">
      <w:pPr>
        <w:spacing w:line="560" w:lineRule="exact"/>
        <w:ind w:firstLineChars="200" w:firstLine="640"/>
        <w:rPr>
          <w:rFonts w:ascii="宋体" w:cs="仿宋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4.参赛运动员应文明比赛，尊重裁判和其他参赛选手。严格遵守比赛规则，如有违反，一经查实，取消该参赛者比赛资格。</w:t>
      </w:r>
    </w:p>
    <w:p w:rsidR="009874AC" w:rsidRDefault="00CB3E0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七、名次录取和奖励办法</w:t>
      </w:r>
    </w:p>
    <w:p w:rsidR="009874AC" w:rsidRDefault="00CB3E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环校接力赛录取前八名给予奖励。体育学院不参与排名，成绩超过普通组第一名颁发特等奖，奖品同第一名，否则不予奖励。</w:t>
      </w:r>
    </w:p>
    <w:p w:rsidR="009874AC" w:rsidRDefault="00CB3E0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八、报名办法</w:t>
      </w:r>
    </w:p>
    <w:p w:rsidR="009874AC" w:rsidRDefault="00CB3E03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各学院填写《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井冈山大学2022年阳光体育冬季长跑报名表》（附件2）</w:t>
      </w:r>
      <w:r>
        <w:rPr>
          <w:rFonts w:ascii="仿宋_GB2312" w:eastAsia="仿宋_GB2312" w:hAnsi="宋体" w:hint="eastAsia"/>
          <w:bCs/>
          <w:sz w:val="32"/>
          <w:szCs w:val="32"/>
        </w:rPr>
        <w:t>，并于12月7日前将电子稿和加盖学院公章的纸质稿交给体育学院罗洪老师，逾期不予受理。</w:t>
      </w:r>
    </w:p>
    <w:p w:rsidR="009874AC" w:rsidRDefault="00CB3E03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罗洪：15170657576       QQ邮箱：</w:t>
      </w:r>
      <w:r>
        <w:rPr>
          <w:rFonts w:ascii="仿宋_GB2312" w:eastAsia="仿宋_GB2312" w:hAnsi="宋体"/>
          <w:bCs/>
          <w:sz w:val="32"/>
          <w:szCs w:val="32"/>
        </w:rPr>
        <w:t>28675939</w:t>
      </w:r>
      <w:r>
        <w:rPr>
          <w:rFonts w:ascii="仿宋_GB2312" w:eastAsia="仿宋_GB2312" w:hAnsi="宋体" w:hint="eastAsia"/>
          <w:bCs/>
          <w:sz w:val="32"/>
          <w:szCs w:val="32"/>
        </w:rPr>
        <w:t>@qq.com</w:t>
      </w:r>
    </w:p>
    <w:p w:rsidR="009874AC" w:rsidRDefault="00CB3E0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九、其它</w:t>
      </w:r>
    </w:p>
    <w:p w:rsidR="009874AC" w:rsidRDefault="00CB3E03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1.如遇恶劣天气，紧急事件等不可抗力因素造成比赛不能按时进行，主办方将及时通知各参赛单位，将比赛日程顺延。</w:t>
      </w:r>
    </w:p>
    <w:p w:rsidR="009874AC" w:rsidRDefault="00CA1B8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</w:t>
      </w:r>
      <w:r w:rsidR="00CB3E03">
        <w:rPr>
          <w:rFonts w:ascii="仿宋_GB2312" w:eastAsia="仿宋_GB2312" w:hAnsi="宋体" w:hint="eastAsia"/>
          <w:bCs/>
          <w:sz w:val="32"/>
          <w:szCs w:val="32"/>
        </w:rPr>
        <w:t>.本次活动主办方提醒参赛者：比赛前一天应调整好身体状态，赛前应做</w:t>
      </w:r>
      <w:bookmarkStart w:id="0" w:name="_GoBack"/>
      <w:bookmarkEnd w:id="0"/>
      <w:r w:rsidR="00CB3E03">
        <w:rPr>
          <w:rFonts w:ascii="仿宋_GB2312" w:eastAsia="仿宋_GB2312" w:hAnsi="宋体" w:hint="eastAsia"/>
          <w:bCs/>
          <w:sz w:val="32"/>
          <w:szCs w:val="32"/>
        </w:rPr>
        <w:t>好准备活动；活动设置医疗点。</w:t>
      </w:r>
    </w:p>
    <w:p w:rsidR="009874AC" w:rsidRDefault="00CA1B8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 w:rsidR="00CB3E03">
        <w:rPr>
          <w:rFonts w:ascii="仿宋_GB2312" w:eastAsia="仿宋_GB2312" w:hAnsi="宋体" w:hint="eastAsia"/>
          <w:bCs/>
          <w:sz w:val="32"/>
          <w:szCs w:val="32"/>
        </w:rPr>
        <w:t>.本次活动未尽事宜、解释权归井冈山大学体育工作委</w:t>
      </w:r>
      <w:r w:rsidR="00CB3E03">
        <w:rPr>
          <w:rFonts w:ascii="仿宋_GB2312" w:eastAsia="仿宋_GB2312" w:hAnsi="宋体" w:hint="eastAsia"/>
          <w:bCs/>
          <w:sz w:val="32"/>
          <w:szCs w:val="32"/>
        </w:rPr>
        <w:lastRenderedPageBreak/>
        <w:t>员会办公室。</w:t>
      </w: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CB3E03">
      <w:pPr>
        <w:spacing w:line="480" w:lineRule="exact"/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井冈山大学体育工作委员会</w:t>
      </w:r>
    </w:p>
    <w:p w:rsidR="009874AC" w:rsidRDefault="00CB3E03">
      <w:pPr>
        <w:spacing w:line="48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2022年12月5日</w:t>
      </w:r>
    </w:p>
    <w:p w:rsidR="009874AC" w:rsidRDefault="00CB3E03">
      <w:pPr>
        <w:jc w:val="center"/>
        <w:rPr>
          <w:rFonts w:asciiTheme="majorEastAsia" w:eastAsiaTheme="majorEastAsia" w:hAnsiTheme="majorEastAsia" w:cs="宋体"/>
          <w:b/>
          <w:bCs/>
          <w:sz w:val="36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 xml:space="preserve"> </w:t>
      </w: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9874AC" w:rsidRDefault="009874AC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121F29" w:rsidRDefault="00121F29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br w:type="page"/>
      </w:r>
    </w:p>
    <w:p w:rsidR="009874AC" w:rsidRPr="00121F29" w:rsidRDefault="00CB3E03" w:rsidP="00121F29">
      <w:pPr>
        <w:rPr>
          <w:rFonts w:ascii="黑体" w:eastAsia="黑体" w:hAnsi="黑体" w:cs="宋体"/>
          <w:bCs/>
          <w:sz w:val="28"/>
          <w:szCs w:val="28"/>
        </w:rPr>
      </w:pPr>
      <w:r w:rsidRPr="00121F29">
        <w:rPr>
          <w:rFonts w:ascii="黑体" w:eastAsia="黑体" w:hAnsi="黑体" w:cs="宋体" w:hint="eastAsia"/>
          <w:bCs/>
          <w:sz w:val="28"/>
          <w:szCs w:val="28"/>
        </w:rPr>
        <w:lastRenderedPageBreak/>
        <w:t>附件2</w:t>
      </w:r>
    </w:p>
    <w:p w:rsidR="009874AC" w:rsidRPr="00CA1B84" w:rsidRDefault="00CB3E03" w:rsidP="00121F29">
      <w:pPr>
        <w:spacing w:beforeLines="100" w:before="312" w:afterLines="100" w:after="312" w:line="480" w:lineRule="auto"/>
        <w:ind w:firstLineChars="300" w:firstLine="964"/>
        <w:rPr>
          <w:rFonts w:asciiTheme="majorEastAsia" w:eastAsiaTheme="majorEastAsia" w:hAnsiTheme="majorEastAsia" w:cs="宋体"/>
          <w:b/>
          <w:bCs/>
          <w:sz w:val="32"/>
          <w:szCs w:val="32"/>
        </w:rPr>
      </w:pPr>
      <w:r w:rsidRPr="00CA1B84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井冈山大学</w:t>
      </w:r>
      <w:r w:rsidRPr="00CA1B84">
        <w:rPr>
          <w:rFonts w:asciiTheme="majorEastAsia" w:eastAsiaTheme="majorEastAsia" w:hAnsiTheme="majorEastAsia" w:cs="宋体"/>
          <w:b/>
          <w:bCs/>
          <w:sz w:val="32"/>
          <w:szCs w:val="32"/>
        </w:rPr>
        <w:t>202</w:t>
      </w:r>
      <w:r w:rsidRPr="00CA1B84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2年阳光体育冬季长跑报名表</w:t>
      </w:r>
    </w:p>
    <w:p w:rsidR="009874AC" w:rsidRDefault="00CB3E03">
      <w:pPr>
        <w:spacing w:line="480" w:lineRule="auto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学院：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>（盖章）             领队 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61"/>
        <w:gridCol w:w="3082"/>
        <w:gridCol w:w="1211"/>
      </w:tblGrid>
      <w:tr w:rsidR="009874AC">
        <w:tc>
          <w:tcPr>
            <w:tcW w:w="1668" w:type="dxa"/>
            <w:vMerge w:val="restart"/>
            <w:vAlign w:val="center"/>
          </w:tcPr>
          <w:p w:rsidR="009874AC" w:rsidRDefault="00CB3E0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5643" w:type="dxa"/>
            <w:gridSpan w:val="2"/>
            <w:vAlign w:val="center"/>
          </w:tcPr>
          <w:p w:rsidR="009874AC" w:rsidRDefault="00CB3E03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运动员</w:t>
            </w:r>
          </w:p>
        </w:tc>
        <w:tc>
          <w:tcPr>
            <w:tcW w:w="1211" w:type="dxa"/>
            <w:vMerge w:val="restart"/>
            <w:vAlign w:val="center"/>
          </w:tcPr>
          <w:p w:rsidR="009874AC" w:rsidRDefault="00CB3E0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9874AC">
        <w:tc>
          <w:tcPr>
            <w:tcW w:w="1668" w:type="dxa"/>
            <w:vMerge/>
          </w:tcPr>
          <w:p w:rsidR="009874AC" w:rsidRDefault="009874AC"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61" w:type="dxa"/>
          </w:tcPr>
          <w:p w:rsidR="009874AC" w:rsidRDefault="00CB3E03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3082" w:type="dxa"/>
          </w:tcPr>
          <w:p w:rsidR="009874AC" w:rsidRDefault="00CB3E03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211" w:type="dxa"/>
            <w:vMerge/>
          </w:tcPr>
          <w:p w:rsidR="009874AC" w:rsidRDefault="009874AC">
            <w:pPr>
              <w:spacing w:line="48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874AC">
        <w:trPr>
          <w:trHeight w:val="995"/>
        </w:trPr>
        <w:tc>
          <w:tcPr>
            <w:tcW w:w="1668" w:type="dxa"/>
            <w:vAlign w:val="center"/>
          </w:tcPr>
          <w:p w:rsidR="009874AC" w:rsidRDefault="00CB3E0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环校接力赛</w:t>
            </w:r>
          </w:p>
        </w:tc>
        <w:tc>
          <w:tcPr>
            <w:tcW w:w="2561" w:type="dxa"/>
            <w:vAlign w:val="center"/>
          </w:tcPr>
          <w:p w:rsidR="009874AC" w:rsidRDefault="009874A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9874AC" w:rsidRDefault="009874AC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9874AC" w:rsidRDefault="009874AC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9874AC" w:rsidRDefault="00CB3E03">
      <w:pPr>
        <w:spacing w:beforeLines="50" w:before="156" w:line="480" w:lineRule="auto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联系人：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bCs/>
          <w:sz w:val="24"/>
          <w:szCs w:val="24"/>
        </w:rPr>
        <w:t xml:space="preserve">       电话：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</w:t>
      </w:r>
    </w:p>
    <w:p w:rsidR="009874AC" w:rsidRDefault="00CB3E03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Cs/>
          <w:sz w:val="24"/>
          <w:szCs w:val="24"/>
        </w:rPr>
        <w:t>志愿者：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  </w:t>
      </w: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121F29" w:rsidRDefault="00121F29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9874AC" w:rsidRPr="00121F29" w:rsidRDefault="00CB3E03" w:rsidP="00121F29">
      <w:pPr>
        <w:rPr>
          <w:rFonts w:ascii="黑体" w:eastAsia="黑体" w:hAnsi="黑体" w:cs="宋体"/>
          <w:bCs/>
          <w:sz w:val="28"/>
          <w:szCs w:val="28"/>
        </w:rPr>
      </w:pPr>
      <w:r w:rsidRPr="00121F29">
        <w:rPr>
          <w:rFonts w:ascii="黑体" w:eastAsia="黑体" w:hAnsi="黑体" w:cs="宋体" w:hint="eastAsia"/>
          <w:bCs/>
          <w:sz w:val="28"/>
          <w:szCs w:val="28"/>
        </w:rPr>
        <w:lastRenderedPageBreak/>
        <w:t>附件3</w:t>
      </w:r>
    </w:p>
    <w:p w:rsidR="009874AC" w:rsidRDefault="00CB3E03" w:rsidP="00121F29">
      <w:pPr>
        <w:spacing w:beforeLines="100" w:before="312" w:line="480" w:lineRule="auto"/>
        <w:ind w:firstLineChars="300" w:firstLine="964"/>
        <w:rPr>
          <w:rFonts w:asciiTheme="majorEastAsia" w:eastAsiaTheme="majorEastAsia" w:hAnsiTheme="majorEastAsia" w:cs="宋体"/>
          <w:b/>
          <w:bCs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井冈山大学2022年阳光体育冬季长跑路线示意图</w:t>
      </w:r>
    </w:p>
    <w:p w:rsidR="009874AC" w:rsidRDefault="009874AC">
      <w:pPr>
        <w:spacing w:line="480" w:lineRule="auto"/>
        <w:ind w:firstLineChars="300" w:firstLine="964"/>
        <w:rPr>
          <w:rFonts w:asciiTheme="majorEastAsia" w:eastAsiaTheme="majorEastAsia" w:hAnsiTheme="majorEastAsia" w:cs="宋体"/>
          <w:b/>
          <w:bCs/>
          <w:sz w:val="32"/>
          <w:szCs w:val="32"/>
        </w:rPr>
      </w:pPr>
    </w:p>
    <w:p w:rsidR="009874AC" w:rsidRDefault="00CB3E03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drawing>
          <wp:inline distT="0" distB="0" distL="114300" distR="114300">
            <wp:extent cx="5097145" cy="5379720"/>
            <wp:effectExtent l="0" t="0" r="8255" b="11430"/>
            <wp:docPr id="1" name="图片 1" descr="冬季长跑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冬季长跑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4AC" w:rsidRDefault="009874A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9874AC" w:rsidRDefault="009874A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sectPr w:rsidR="00987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2E8" w:rsidRDefault="00D802E8" w:rsidP="00121F29">
      <w:r>
        <w:separator/>
      </w:r>
    </w:p>
  </w:endnote>
  <w:endnote w:type="continuationSeparator" w:id="0">
    <w:p w:rsidR="00D802E8" w:rsidRDefault="00D802E8" w:rsidP="0012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2E8" w:rsidRDefault="00D802E8" w:rsidP="00121F29">
      <w:r>
        <w:separator/>
      </w:r>
    </w:p>
  </w:footnote>
  <w:footnote w:type="continuationSeparator" w:id="0">
    <w:p w:rsidR="00D802E8" w:rsidRDefault="00D802E8" w:rsidP="00121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zMmVlZTQwYzljZjNiNDk1ZjZlZmZlZDJjZTA4YmEifQ=="/>
  </w:docVars>
  <w:rsids>
    <w:rsidRoot w:val="004333A8"/>
    <w:rsid w:val="000C4E57"/>
    <w:rsid w:val="000D48A9"/>
    <w:rsid w:val="000E5C76"/>
    <w:rsid w:val="000E6BA4"/>
    <w:rsid w:val="00121F29"/>
    <w:rsid w:val="001333AE"/>
    <w:rsid w:val="001C6365"/>
    <w:rsid w:val="00216AD9"/>
    <w:rsid w:val="0022010C"/>
    <w:rsid w:val="002D006B"/>
    <w:rsid w:val="003A38BD"/>
    <w:rsid w:val="003E2E95"/>
    <w:rsid w:val="004333A8"/>
    <w:rsid w:val="004C74D3"/>
    <w:rsid w:val="004E094C"/>
    <w:rsid w:val="0059712F"/>
    <w:rsid w:val="005D7E64"/>
    <w:rsid w:val="006410DB"/>
    <w:rsid w:val="006664D5"/>
    <w:rsid w:val="0066796A"/>
    <w:rsid w:val="00716F55"/>
    <w:rsid w:val="00731B01"/>
    <w:rsid w:val="00734FC5"/>
    <w:rsid w:val="00742FA3"/>
    <w:rsid w:val="00785628"/>
    <w:rsid w:val="00851F19"/>
    <w:rsid w:val="00876A25"/>
    <w:rsid w:val="00910278"/>
    <w:rsid w:val="00943AB9"/>
    <w:rsid w:val="009874AC"/>
    <w:rsid w:val="009C0DFE"/>
    <w:rsid w:val="009E78F2"/>
    <w:rsid w:val="00AD1FD1"/>
    <w:rsid w:val="00AE6AF4"/>
    <w:rsid w:val="00AF2652"/>
    <w:rsid w:val="00AF6152"/>
    <w:rsid w:val="00B02952"/>
    <w:rsid w:val="00B30FDB"/>
    <w:rsid w:val="00B46C70"/>
    <w:rsid w:val="00B6276F"/>
    <w:rsid w:val="00C22AA7"/>
    <w:rsid w:val="00CA1B84"/>
    <w:rsid w:val="00CB3E03"/>
    <w:rsid w:val="00D802E8"/>
    <w:rsid w:val="00E8420C"/>
    <w:rsid w:val="00EA1220"/>
    <w:rsid w:val="00F50907"/>
    <w:rsid w:val="00FB425D"/>
    <w:rsid w:val="0AA91731"/>
    <w:rsid w:val="0DBA02A8"/>
    <w:rsid w:val="14C02C64"/>
    <w:rsid w:val="284D405C"/>
    <w:rsid w:val="28BA6AA5"/>
    <w:rsid w:val="2E9D4B42"/>
    <w:rsid w:val="3E383D4A"/>
    <w:rsid w:val="3FC04706"/>
    <w:rsid w:val="41BB68C6"/>
    <w:rsid w:val="44945111"/>
    <w:rsid w:val="49024423"/>
    <w:rsid w:val="4937789E"/>
    <w:rsid w:val="4AE6380A"/>
    <w:rsid w:val="4E273094"/>
    <w:rsid w:val="4FD811F0"/>
    <w:rsid w:val="54CF180C"/>
    <w:rsid w:val="637C3CAF"/>
    <w:rsid w:val="67525062"/>
    <w:rsid w:val="72340948"/>
    <w:rsid w:val="7ABD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7104B"/>
  <w15:docId w15:val="{5B784002-0063-4B51-9929-F591F0F7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cs="宋体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Theme="minorHAnsi" w:eastAsia="Times New Roman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方正大标宋简体" w:cs="Times New Roman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3BFD-FEAE-4F3D-AD35-6E1A68F0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6</cp:revision>
  <cp:lastPrinted>2020-12-15T03:16:00Z</cp:lastPrinted>
  <dcterms:created xsi:type="dcterms:W3CDTF">2021-12-21T07:12:00Z</dcterms:created>
  <dcterms:modified xsi:type="dcterms:W3CDTF">2022-12-05T02:20:00Z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AEE3FE190AAB4BBB84BAD217FF9F6502</vt:lpwstr>
  </property>
</Properties>
</file>