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15" w:rsidRPr="005D0BB2" w:rsidRDefault="00037E15" w:rsidP="00037E15">
      <w:pPr>
        <w:pStyle w:val="a3"/>
        <w:spacing w:line="555" w:lineRule="atLeast"/>
        <w:rPr>
          <w:sz w:val="28"/>
          <w:szCs w:val="28"/>
        </w:rPr>
      </w:pPr>
    </w:p>
    <w:tbl>
      <w:tblPr>
        <w:tblW w:w="9222" w:type="dxa"/>
        <w:jc w:val="center"/>
        <w:tblLook w:val="04A0" w:firstRow="1" w:lastRow="0" w:firstColumn="1" w:lastColumn="0" w:noHBand="0" w:noVBand="1"/>
      </w:tblPr>
      <w:tblGrid>
        <w:gridCol w:w="9222"/>
      </w:tblGrid>
      <w:tr w:rsidR="00037E15" w:rsidRPr="005D0BB2" w:rsidTr="00D82FE2">
        <w:trPr>
          <w:trHeight w:val="1098"/>
          <w:jc w:val="center"/>
        </w:trPr>
        <w:tc>
          <w:tcPr>
            <w:tcW w:w="9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32040" w:rsidRDefault="00032040" w:rsidP="00037E15">
            <w:pPr>
              <w:spacing w:line="480" w:lineRule="exact"/>
              <w:jc w:val="center"/>
              <w:rPr>
                <w:rFonts w:asciiTheme="majorEastAsia" w:eastAsiaTheme="majorEastAsia" w:hAnsiTheme="majorEastAsia" w:cs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sz w:val="30"/>
                <w:szCs w:val="30"/>
              </w:rPr>
              <w:t>井冈山大学</w:t>
            </w:r>
            <w:r w:rsidR="00037E15" w:rsidRPr="005D0BB2">
              <w:rPr>
                <w:rFonts w:asciiTheme="majorEastAsia" w:eastAsiaTheme="majorEastAsia" w:hAnsiTheme="majorEastAsia" w:cstheme="majorEastAsia" w:hint="eastAsia"/>
                <w:b/>
                <w:sz w:val="30"/>
                <w:szCs w:val="30"/>
              </w:rPr>
              <w:t>免试认定师范类专业</w:t>
            </w:r>
            <w:r w:rsidR="00037E15" w:rsidRPr="005D0BB2">
              <w:rPr>
                <w:rFonts w:asciiTheme="majorEastAsia" w:eastAsiaTheme="majorEastAsia" w:hAnsiTheme="majorEastAsia" w:cstheme="majorEastAsia"/>
                <w:b/>
                <w:sz w:val="30"/>
                <w:szCs w:val="30"/>
              </w:rPr>
              <w:t>学</w:t>
            </w:r>
            <w:r w:rsidR="00037E15" w:rsidRPr="005D0BB2">
              <w:rPr>
                <w:rFonts w:asciiTheme="majorEastAsia" w:eastAsiaTheme="majorEastAsia" w:hAnsiTheme="majorEastAsia" w:cstheme="majorEastAsia" w:hint="eastAsia"/>
                <w:b/>
                <w:sz w:val="30"/>
                <w:szCs w:val="30"/>
              </w:rPr>
              <w:t>生</w:t>
            </w:r>
            <w:bookmarkStart w:id="0" w:name="_Hlk86422221"/>
            <w:r w:rsidR="00037E15" w:rsidRPr="005D0BB2">
              <w:rPr>
                <w:rFonts w:asciiTheme="majorEastAsia" w:eastAsiaTheme="majorEastAsia" w:hAnsiTheme="majorEastAsia" w:cstheme="majorEastAsia" w:hint="eastAsia"/>
                <w:b/>
                <w:sz w:val="30"/>
                <w:szCs w:val="30"/>
              </w:rPr>
              <w:t>教育教学能力考核</w:t>
            </w:r>
          </w:p>
          <w:p w:rsidR="00037E15" w:rsidRPr="005D0BB2" w:rsidRDefault="00037E15" w:rsidP="00037E15">
            <w:pPr>
              <w:spacing w:line="480" w:lineRule="exact"/>
              <w:jc w:val="center"/>
              <w:rPr>
                <w:rFonts w:asciiTheme="majorEastAsia" w:eastAsiaTheme="majorEastAsia" w:hAnsiTheme="majorEastAsia" w:cstheme="majorEastAsia"/>
                <w:b/>
                <w:sz w:val="30"/>
                <w:szCs w:val="30"/>
              </w:rPr>
            </w:pPr>
            <w:r w:rsidRPr="005D0BB2">
              <w:rPr>
                <w:rFonts w:asciiTheme="majorEastAsia" w:eastAsiaTheme="majorEastAsia" w:hAnsiTheme="majorEastAsia" w:cstheme="majorEastAsia" w:hint="eastAsia"/>
                <w:b/>
                <w:sz w:val="30"/>
                <w:szCs w:val="30"/>
              </w:rPr>
              <w:t>学段学科</w:t>
            </w:r>
            <w:bookmarkEnd w:id="0"/>
            <w:r w:rsidR="00110BC3">
              <w:rPr>
                <w:rFonts w:asciiTheme="majorEastAsia" w:eastAsiaTheme="majorEastAsia" w:hAnsiTheme="majorEastAsia" w:cstheme="majorEastAsia" w:hint="eastAsia"/>
                <w:b/>
                <w:sz w:val="30"/>
                <w:szCs w:val="30"/>
              </w:rPr>
              <w:t>及考试内容</w:t>
            </w:r>
            <w:r w:rsidRPr="005D0BB2">
              <w:rPr>
                <w:rFonts w:asciiTheme="majorEastAsia" w:eastAsiaTheme="majorEastAsia" w:hAnsiTheme="majorEastAsia" w:cstheme="majorEastAsia" w:hint="eastAsia"/>
                <w:b/>
                <w:sz w:val="30"/>
                <w:szCs w:val="30"/>
              </w:rPr>
              <w:t>对照表（试行）</w:t>
            </w:r>
          </w:p>
        </w:tc>
      </w:tr>
    </w:tbl>
    <w:p w:rsidR="00037E15" w:rsidRPr="005D0BB2" w:rsidRDefault="00037E15" w:rsidP="00D81283">
      <w:pPr>
        <w:spacing w:beforeLines="50" w:before="120"/>
        <w:rPr>
          <w:rFonts w:ascii="仿宋" w:eastAsia="仿宋" w:hAnsi="仿宋" w:cs="黑体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1457"/>
        <w:gridCol w:w="1378"/>
        <w:gridCol w:w="2835"/>
        <w:gridCol w:w="901"/>
      </w:tblGrid>
      <w:tr w:rsidR="00110BC3" w:rsidTr="00842271">
        <w:tc>
          <w:tcPr>
            <w:tcW w:w="1951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本科专业</w:t>
            </w:r>
          </w:p>
        </w:tc>
        <w:tc>
          <w:tcPr>
            <w:tcW w:w="1457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报名教师资格学段</w:t>
            </w:r>
          </w:p>
        </w:tc>
        <w:tc>
          <w:tcPr>
            <w:tcW w:w="1378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报名教师资格学科</w:t>
            </w:r>
          </w:p>
        </w:tc>
        <w:tc>
          <w:tcPr>
            <w:tcW w:w="2835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740AD9">
              <w:rPr>
                <w:rFonts w:ascii="仿宋" w:eastAsia="仿宋" w:hAnsi="仿宋" w:cs="宋体"/>
                <w:b/>
                <w:bCs/>
                <w:sz w:val="24"/>
                <w:szCs w:val="24"/>
              </w:rPr>
              <w:t>考试内容</w:t>
            </w:r>
          </w:p>
        </w:tc>
        <w:tc>
          <w:tcPr>
            <w:tcW w:w="901" w:type="dxa"/>
            <w:vAlign w:val="center"/>
          </w:tcPr>
          <w:p w:rsidR="00110BC3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5D0BB2">
              <w:rPr>
                <w:rFonts w:ascii="仿宋" w:eastAsia="仿宋" w:hAnsi="仿宋" w:cs="宋体" w:hint="eastAsia"/>
                <w:b/>
                <w:bCs/>
              </w:rPr>
              <w:t>备注</w:t>
            </w:r>
          </w:p>
        </w:tc>
      </w:tr>
      <w:tr w:rsidR="00110BC3" w:rsidTr="00842271">
        <w:tc>
          <w:tcPr>
            <w:tcW w:w="1951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sz w:val="24"/>
                <w:szCs w:val="24"/>
              </w:rPr>
              <w:t>数学与应用数学</w:t>
            </w:r>
          </w:p>
        </w:tc>
        <w:tc>
          <w:tcPr>
            <w:tcW w:w="1457" w:type="dxa"/>
            <w:vMerge w:val="restart"/>
            <w:vAlign w:val="center"/>
          </w:tcPr>
          <w:p w:rsidR="00110BC3" w:rsidRPr="00842271" w:rsidRDefault="00856D34" w:rsidP="000213C1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842271">
              <w:rPr>
                <w:rFonts w:ascii="仿宋" w:eastAsia="仿宋" w:hAnsi="仿宋" w:cs="宋体" w:hint="eastAsia"/>
                <w:sz w:val="24"/>
                <w:szCs w:val="24"/>
              </w:rPr>
              <w:t>高</w:t>
            </w:r>
            <w:r w:rsidR="00110BC3" w:rsidRPr="00842271">
              <w:rPr>
                <w:rFonts w:ascii="仿宋" w:eastAsia="仿宋" w:hAnsi="仿宋" w:cs="宋体" w:hint="eastAsia"/>
                <w:sz w:val="24"/>
                <w:szCs w:val="24"/>
              </w:rPr>
              <w:t>中教师资格</w:t>
            </w:r>
          </w:p>
        </w:tc>
        <w:tc>
          <w:tcPr>
            <w:tcW w:w="1378" w:type="dxa"/>
            <w:vAlign w:val="center"/>
          </w:tcPr>
          <w:p w:rsidR="00110BC3" w:rsidRPr="00842271" w:rsidRDefault="00110BC3" w:rsidP="00842271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842271">
              <w:rPr>
                <w:rFonts w:ascii="仿宋" w:eastAsia="仿宋" w:hAnsi="仿宋" w:cs="宋体" w:hint="eastAsia"/>
                <w:sz w:val="24"/>
                <w:szCs w:val="24"/>
              </w:rPr>
              <w:t>数学</w:t>
            </w:r>
          </w:p>
        </w:tc>
        <w:tc>
          <w:tcPr>
            <w:tcW w:w="2835" w:type="dxa"/>
            <w:vMerge w:val="restart"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_GB2312" w:eastAsia="仿宋_GB2312" w:hAnsi="Helvetica" w:cs="宋体"/>
                <w:sz w:val="24"/>
                <w:szCs w:val="24"/>
              </w:rPr>
            </w:pPr>
            <w:r w:rsidRPr="00842271">
              <w:rPr>
                <w:rFonts w:ascii="仿宋_GB2312" w:eastAsia="仿宋_GB2312" w:hAnsi="Helvetica" w:cs="宋体" w:hint="eastAsia"/>
                <w:sz w:val="24"/>
                <w:szCs w:val="24"/>
              </w:rPr>
              <w:t>综合素质（中学）+教育知识与能力+学科知识与能力</w:t>
            </w:r>
          </w:p>
          <w:p w:rsidR="00110BC3" w:rsidRPr="00842271" w:rsidRDefault="00110BC3" w:rsidP="00B56C14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842271">
              <w:rPr>
                <w:rFonts w:ascii="仿宋_GB2312" w:eastAsia="仿宋_GB2312" w:hAnsi="Helvetica" w:cs="宋体" w:hint="eastAsia"/>
                <w:sz w:val="24"/>
                <w:szCs w:val="24"/>
              </w:rPr>
              <w:t>（总分150分）</w:t>
            </w:r>
          </w:p>
        </w:tc>
        <w:tc>
          <w:tcPr>
            <w:tcW w:w="901" w:type="dxa"/>
            <w:vAlign w:val="center"/>
          </w:tcPr>
          <w:p w:rsidR="00110BC3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110BC3" w:rsidTr="00842271">
        <w:tc>
          <w:tcPr>
            <w:tcW w:w="1951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sz w:val="24"/>
                <w:szCs w:val="24"/>
              </w:rPr>
              <w:t>物理学</w:t>
            </w:r>
          </w:p>
        </w:tc>
        <w:tc>
          <w:tcPr>
            <w:tcW w:w="1457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110BC3" w:rsidRPr="00842271" w:rsidRDefault="00110BC3" w:rsidP="00842271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842271">
              <w:rPr>
                <w:rFonts w:ascii="仿宋" w:eastAsia="仿宋" w:hAnsi="仿宋" w:cs="宋体" w:hint="eastAsia"/>
                <w:sz w:val="24"/>
                <w:szCs w:val="24"/>
              </w:rPr>
              <w:t>物理</w:t>
            </w:r>
          </w:p>
        </w:tc>
        <w:tc>
          <w:tcPr>
            <w:tcW w:w="2835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10BC3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110BC3" w:rsidTr="00842271">
        <w:tc>
          <w:tcPr>
            <w:tcW w:w="1951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sz w:val="24"/>
                <w:szCs w:val="24"/>
              </w:rPr>
              <w:t>思想政治教育</w:t>
            </w:r>
          </w:p>
        </w:tc>
        <w:tc>
          <w:tcPr>
            <w:tcW w:w="1457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842271">
              <w:rPr>
                <w:rFonts w:ascii="仿宋" w:eastAsia="仿宋" w:hAnsi="仿宋" w:cs="宋体" w:hint="eastAsia"/>
                <w:sz w:val="24"/>
                <w:szCs w:val="24"/>
              </w:rPr>
              <w:t>思想政治</w:t>
            </w:r>
          </w:p>
        </w:tc>
        <w:tc>
          <w:tcPr>
            <w:tcW w:w="2835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10BC3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110BC3" w:rsidTr="00842271">
        <w:tc>
          <w:tcPr>
            <w:tcW w:w="1951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sz w:val="24"/>
                <w:szCs w:val="24"/>
              </w:rPr>
              <w:t>历史学</w:t>
            </w:r>
          </w:p>
        </w:tc>
        <w:tc>
          <w:tcPr>
            <w:tcW w:w="1457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110BC3" w:rsidRPr="00842271" w:rsidRDefault="00110BC3" w:rsidP="00842271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842271">
              <w:rPr>
                <w:rFonts w:ascii="仿宋" w:eastAsia="仿宋" w:hAnsi="仿宋" w:cs="宋体" w:hint="eastAsia"/>
                <w:sz w:val="24"/>
                <w:szCs w:val="24"/>
              </w:rPr>
              <w:t>历史</w:t>
            </w:r>
          </w:p>
        </w:tc>
        <w:tc>
          <w:tcPr>
            <w:tcW w:w="2835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10BC3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110BC3" w:rsidTr="00842271">
        <w:tc>
          <w:tcPr>
            <w:tcW w:w="1951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sz w:val="24"/>
                <w:szCs w:val="24"/>
              </w:rPr>
              <w:t>英语</w:t>
            </w:r>
          </w:p>
        </w:tc>
        <w:tc>
          <w:tcPr>
            <w:tcW w:w="1457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842271">
              <w:rPr>
                <w:rFonts w:ascii="仿宋" w:eastAsia="仿宋" w:hAnsi="仿宋" w:cs="宋体" w:hint="eastAsia"/>
                <w:sz w:val="24"/>
                <w:szCs w:val="24"/>
              </w:rPr>
              <w:t>英语</w:t>
            </w:r>
          </w:p>
        </w:tc>
        <w:tc>
          <w:tcPr>
            <w:tcW w:w="2835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10BC3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110BC3" w:rsidTr="00842271">
        <w:tc>
          <w:tcPr>
            <w:tcW w:w="1951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sz w:val="24"/>
                <w:szCs w:val="24"/>
              </w:rPr>
              <w:t>美术学</w:t>
            </w:r>
          </w:p>
        </w:tc>
        <w:tc>
          <w:tcPr>
            <w:tcW w:w="1457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110BC3" w:rsidRPr="00842271" w:rsidRDefault="00110BC3" w:rsidP="00842271">
            <w:pPr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842271">
              <w:rPr>
                <w:rFonts w:ascii="仿宋" w:eastAsia="仿宋" w:hAnsi="仿宋" w:cs="宋体" w:hint="eastAsia"/>
                <w:sz w:val="24"/>
                <w:szCs w:val="24"/>
              </w:rPr>
              <w:t>美术</w:t>
            </w:r>
          </w:p>
        </w:tc>
        <w:tc>
          <w:tcPr>
            <w:tcW w:w="2835" w:type="dxa"/>
            <w:vMerge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10BC3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110BC3" w:rsidTr="00842271">
        <w:tc>
          <w:tcPr>
            <w:tcW w:w="1951" w:type="dxa"/>
            <w:vAlign w:val="center"/>
          </w:tcPr>
          <w:p w:rsidR="00110BC3" w:rsidRPr="00740AD9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sz w:val="24"/>
                <w:szCs w:val="24"/>
              </w:rPr>
              <w:t>学前教育</w:t>
            </w:r>
          </w:p>
        </w:tc>
        <w:tc>
          <w:tcPr>
            <w:tcW w:w="1457" w:type="dxa"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842271">
              <w:rPr>
                <w:rFonts w:ascii="仿宋" w:eastAsia="仿宋" w:hAnsi="仿宋" w:cs="宋体"/>
                <w:sz w:val="24"/>
                <w:szCs w:val="24"/>
              </w:rPr>
              <w:t>幼儿</w:t>
            </w:r>
            <w:bookmarkStart w:id="1" w:name="_GoBack"/>
            <w:bookmarkEnd w:id="1"/>
            <w:r w:rsidRPr="00842271">
              <w:rPr>
                <w:rFonts w:ascii="仿宋" w:eastAsia="仿宋" w:hAnsi="仿宋" w:cs="宋体"/>
                <w:sz w:val="24"/>
                <w:szCs w:val="24"/>
              </w:rPr>
              <w:t>园</w:t>
            </w:r>
          </w:p>
        </w:tc>
        <w:tc>
          <w:tcPr>
            <w:tcW w:w="1378" w:type="dxa"/>
            <w:vAlign w:val="center"/>
          </w:tcPr>
          <w:p w:rsidR="00110BC3" w:rsidRPr="00842271" w:rsidRDefault="00A46C7B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740AD9">
              <w:rPr>
                <w:rFonts w:ascii="仿宋" w:eastAsia="仿宋" w:hAnsi="仿宋" w:cs="宋体" w:hint="eastAsia"/>
                <w:sz w:val="24"/>
                <w:szCs w:val="24"/>
              </w:rPr>
              <w:t>学前教育</w:t>
            </w:r>
          </w:p>
        </w:tc>
        <w:tc>
          <w:tcPr>
            <w:tcW w:w="2835" w:type="dxa"/>
            <w:vAlign w:val="center"/>
          </w:tcPr>
          <w:p w:rsidR="00110BC3" w:rsidRPr="00842271" w:rsidRDefault="00110BC3" w:rsidP="00110BC3">
            <w:pPr>
              <w:jc w:val="center"/>
              <w:rPr>
                <w:rFonts w:ascii="仿宋_GB2312" w:eastAsia="仿宋_GB2312" w:hAnsi="Helvetica" w:cs="宋体"/>
                <w:sz w:val="24"/>
                <w:szCs w:val="24"/>
              </w:rPr>
            </w:pPr>
            <w:r w:rsidRPr="00842271">
              <w:rPr>
                <w:rFonts w:ascii="仿宋_GB2312" w:eastAsia="仿宋_GB2312" w:hAnsi="Helvetica" w:cs="宋体" w:hint="eastAsia"/>
                <w:sz w:val="24"/>
                <w:szCs w:val="24"/>
              </w:rPr>
              <w:t>综合素质（幼儿园）+</w:t>
            </w:r>
            <w:r w:rsidR="00B56C14" w:rsidRPr="00842271">
              <w:rPr>
                <w:rFonts w:ascii="仿宋_GB2312" w:eastAsia="仿宋_GB2312" w:hAnsi="Helvetica" w:cs="宋体" w:hint="eastAsia"/>
                <w:sz w:val="24"/>
                <w:szCs w:val="24"/>
              </w:rPr>
              <w:t>教育教学能力</w:t>
            </w:r>
          </w:p>
          <w:p w:rsidR="00110BC3" w:rsidRPr="00842271" w:rsidRDefault="00110BC3" w:rsidP="00B56C14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 w:rsidRPr="00842271">
              <w:rPr>
                <w:rFonts w:ascii="仿宋_GB2312" w:eastAsia="仿宋_GB2312" w:hAnsi="Helvetica" w:cs="宋体" w:hint="eastAsia"/>
                <w:sz w:val="24"/>
                <w:szCs w:val="24"/>
              </w:rPr>
              <w:t>（总分150分）</w:t>
            </w:r>
          </w:p>
        </w:tc>
        <w:tc>
          <w:tcPr>
            <w:tcW w:w="901" w:type="dxa"/>
            <w:vAlign w:val="center"/>
          </w:tcPr>
          <w:p w:rsidR="00110BC3" w:rsidRDefault="00110BC3" w:rsidP="00110BC3">
            <w:pPr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</w:tbl>
    <w:p w:rsidR="00110BC3" w:rsidRPr="005D0BB2" w:rsidRDefault="00110BC3" w:rsidP="00110BC3">
      <w:pPr>
        <w:spacing w:beforeLines="50" w:before="120"/>
        <w:rPr>
          <w:rFonts w:ascii="仿宋" w:eastAsia="仿宋" w:hAnsi="仿宋" w:cs="黑体"/>
          <w:sz w:val="24"/>
          <w:szCs w:val="24"/>
        </w:rPr>
      </w:pPr>
      <w:r w:rsidRPr="005D0BB2">
        <w:rPr>
          <w:rFonts w:ascii="仿宋" w:eastAsia="仿宋" w:hAnsi="仿宋" w:cs="黑体" w:hint="eastAsia"/>
          <w:sz w:val="24"/>
          <w:szCs w:val="24"/>
        </w:rPr>
        <w:t>注：此表仅供参考，具体以各专业师范</w:t>
      </w:r>
      <w:proofErr w:type="gramStart"/>
      <w:r w:rsidRPr="005D0BB2">
        <w:rPr>
          <w:rFonts w:ascii="仿宋" w:eastAsia="仿宋" w:hAnsi="仿宋" w:cs="黑体" w:hint="eastAsia"/>
          <w:sz w:val="24"/>
          <w:szCs w:val="24"/>
        </w:rPr>
        <w:t>生教育</w:t>
      </w:r>
      <w:proofErr w:type="gramEnd"/>
      <w:r w:rsidRPr="005D0BB2">
        <w:rPr>
          <w:rFonts w:ascii="仿宋" w:eastAsia="仿宋" w:hAnsi="仿宋" w:cs="黑体" w:hint="eastAsia"/>
          <w:sz w:val="24"/>
          <w:szCs w:val="24"/>
        </w:rPr>
        <w:t>教学能力考核学段学科为准</w:t>
      </w:r>
      <w:r>
        <w:rPr>
          <w:rFonts w:ascii="仿宋" w:eastAsia="仿宋" w:hAnsi="仿宋" w:cs="黑体" w:hint="eastAsia"/>
          <w:sz w:val="24"/>
          <w:szCs w:val="24"/>
        </w:rPr>
        <w:t>。</w:t>
      </w:r>
    </w:p>
    <w:p w:rsidR="004358AB" w:rsidRPr="00110BC3" w:rsidRDefault="004358AB" w:rsidP="00037E15">
      <w:pPr>
        <w:rPr>
          <w:rFonts w:ascii="仿宋" w:eastAsia="仿宋" w:hAnsi="仿宋" w:cs="黑体"/>
          <w:sz w:val="24"/>
          <w:szCs w:val="24"/>
        </w:rPr>
      </w:pPr>
    </w:p>
    <w:sectPr w:rsidR="004358AB" w:rsidRPr="00110BC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FDC" w:rsidRDefault="00927FDC" w:rsidP="00B56C14">
      <w:pPr>
        <w:spacing w:after="0"/>
      </w:pPr>
      <w:r>
        <w:separator/>
      </w:r>
    </w:p>
  </w:endnote>
  <w:endnote w:type="continuationSeparator" w:id="0">
    <w:p w:rsidR="00927FDC" w:rsidRDefault="00927FDC" w:rsidP="00B56C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FDC" w:rsidRDefault="00927FDC" w:rsidP="00B56C14">
      <w:pPr>
        <w:spacing w:after="0"/>
      </w:pPr>
      <w:r>
        <w:separator/>
      </w:r>
    </w:p>
  </w:footnote>
  <w:footnote w:type="continuationSeparator" w:id="0">
    <w:p w:rsidR="00927FDC" w:rsidRDefault="00927FDC" w:rsidP="00B56C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213C1"/>
    <w:rsid w:val="00032040"/>
    <w:rsid w:val="00037E15"/>
    <w:rsid w:val="00110BC3"/>
    <w:rsid w:val="00323B43"/>
    <w:rsid w:val="00360D84"/>
    <w:rsid w:val="003D37D8"/>
    <w:rsid w:val="00426133"/>
    <w:rsid w:val="004358AB"/>
    <w:rsid w:val="00740AD9"/>
    <w:rsid w:val="00842271"/>
    <w:rsid w:val="00856D34"/>
    <w:rsid w:val="00884FB8"/>
    <w:rsid w:val="00897B65"/>
    <w:rsid w:val="008B7726"/>
    <w:rsid w:val="00927FDC"/>
    <w:rsid w:val="00A46C7B"/>
    <w:rsid w:val="00A507B2"/>
    <w:rsid w:val="00B56C14"/>
    <w:rsid w:val="00C73D78"/>
    <w:rsid w:val="00D31D50"/>
    <w:rsid w:val="00D524B2"/>
    <w:rsid w:val="00D81283"/>
    <w:rsid w:val="00DE73CA"/>
    <w:rsid w:val="00E5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037E15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table" w:styleId="a4">
    <w:name w:val="Table Grid"/>
    <w:basedOn w:val="a1"/>
    <w:uiPriority w:val="59"/>
    <w:rsid w:val="00110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B56C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56C14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56C1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56C14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037E15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table" w:styleId="a4">
    <w:name w:val="Table Grid"/>
    <w:basedOn w:val="a1"/>
    <w:uiPriority w:val="59"/>
    <w:rsid w:val="00110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B56C1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56C14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56C1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56C14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</dc:creator>
  <cp:lastModifiedBy>罗淑平</cp:lastModifiedBy>
  <cp:revision>10</cp:revision>
  <cp:lastPrinted>2022-03-31T09:10:00Z</cp:lastPrinted>
  <dcterms:created xsi:type="dcterms:W3CDTF">2022-03-29T10:13:00Z</dcterms:created>
  <dcterms:modified xsi:type="dcterms:W3CDTF">2022-04-06T09:53:00Z</dcterms:modified>
</cp:coreProperties>
</file>